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75E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</w:t>
            </w:r>
            <w:r w:rsidR="00D10FE3">
              <w:rPr>
                <w:b/>
              </w:rPr>
              <w:t>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675E4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EC3B4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ICT FOR DEVELOPMENT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EC3B4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708BA" w:rsidP="00EC3B44">
            <w:pPr>
              <w:jc w:val="both"/>
            </w:pPr>
            <w:r>
              <w:t>Discuss Hamelink’s perspective on communication</w:t>
            </w:r>
            <w:r w:rsidR="00EC3B4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E74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1FB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E0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F02E2" w:rsidP="00EC3B44">
            <w:pPr>
              <w:jc w:val="both"/>
            </w:pPr>
            <w:r>
              <w:t>Explain the concept of  Digital Divide.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1FB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E01" w:rsidP="00193F27">
            <w:pPr>
              <w:jc w:val="center"/>
            </w:pPr>
            <w:r>
              <w:t>20</w:t>
            </w:r>
          </w:p>
        </w:tc>
      </w:tr>
      <w:tr w:rsidR="00D85619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EC3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85BC2" w:rsidP="00EC3B44">
            <w:pPr>
              <w:jc w:val="both"/>
            </w:pPr>
            <w:r>
              <w:t>Discuss the five well known e-governance models</w:t>
            </w:r>
            <w:r w:rsidR="00EA33AB"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1FB6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A64B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046AA" w:rsidP="00EC3B44">
            <w:pPr>
              <w:jc w:val="both"/>
            </w:pPr>
            <w:r>
              <w:t>Demonstrate the convenience of M Governance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1FB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A64BE" w:rsidP="00193F27">
            <w:pPr>
              <w:jc w:val="center"/>
            </w:pPr>
            <w:r>
              <w:t>20</w:t>
            </w:r>
          </w:p>
        </w:tc>
      </w:tr>
      <w:tr w:rsidR="00D85619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EC3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60B23" w:rsidP="00EC3B44">
            <w:pPr>
              <w:jc w:val="both"/>
            </w:pPr>
            <w:r>
              <w:t>“Mobile communication has revolutionized the world”. Opine.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1FB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29F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129F5" w:rsidP="00EC3B44">
            <w:pPr>
              <w:jc w:val="both"/>
            </w:pPr>
            <w:r>
              <w:t>Examine the outcome of  e-</w:t>
            </w:r>
            <w:r w:rsidR="005B0122">
              <w:t>governance measures in rural Andhra Pradesh and Tamil Nadu</w:t>
            </w:r>
            <w:r w:rsidR="00EC3B4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A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92E1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29F5" w:rsidP="00193F27">
            <w:pPr>
              <w:jc w:val="center"/>
            </w:pPr>
            <w:r>
              <w:t>20</w:t>
            </w:r>
          </w:p>
        </w:tc>
      </w:tr>
      <w:tr w:rsidR="00D85619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EC3B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C3B4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0322C" w:rsidP="00EC3B44">
            <w:pPr>
              <w:jc w:val="both"/>
            </w:pPr>
            <w:r>
              <w:t>Investigate the concept of e</w:t>
            </w:r>
            <w:r w:rsidR="00B046DD">
              <w:t>-</w:t>
            </w:r>
            <w:r>
              <w:t xml:space="preserve"> health and m</w:t>
            </w:r>
            <w:r w:rsidR="00B046DD">
              <w:t>-</w:t>
            </w:r>
            <w:r>
              <w:t xml:space="preserve"> health </w:t>
            </w:r>
            <w:r w:rsidR="0024648E">
              <w:t>with a relevant case study</w:t>
            </w:r>
            <w:r w:rsidR="00EC3B4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69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1FB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29F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C3B4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B43CF" w:rsidP="00EC3B44">
            <w:pPr>
              <w:jc w:val="both"/>
            </w:pPr>
            <w:r>
              <w:t>Distinguish between m learning and online learning</w:t>
            </w:r>
            <w:r w:rsidR="00EC3B4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69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7503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C6A" w:rsidP="00193F27">
            <w:pPr>
              <w:jc w:val="center"/>
            </w:pPr>
            <w:r>
              <w:t>20</w:t>
            </w:r>
          </w:p>
        </w:tc>
      </w:tr>
      <w:tr w:rsidR="00D85619" w:rsidRPr="00EF5853" w:rsidTr="00EC3B44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C3B44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EC3B44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467BD" w:rsidP="00EC3B44">
            <w:pPr>
              <w:jc w:val="both"/>
            </w:pPr>
            <w:r>
              <w:t xml:space="preserve">Distinguish  between  Google Classrooms  and Moodle as effective Learning Management System </w:t>
            </w:r>
            <w:r w:rsidR="000D4EA7">
              <w:t>platforms.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69E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7503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C6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EC3B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5BE6"/>
    <w:rsid w:val="000D4EA7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3C6A"/>
    <w:rsid w:val="00235351"/>
    <w:rsid w:val="0024648E"/>
    <w:rsid w:val="00266439"/>
    <w:rsid w:val="0026653D"/>
    <w:rsid w:val="002D09FF"/>
    <w:rsid w:val="002D7611"/>
    <w:rsid w:val="002D76BB"/>
    <w:rsid w:val="002E336A"/>
    <w:rsid w:val="002E552A"/>
    <w:rsid w:val="002E69E7"/>
    <w:rsid w:val="00304757"/>
    <w:rsid w:val="003206DF"/>
    <w:rsid w:val="00323989"/>
    <w:rsid w:val="00324247"/>
    <w:rsid w:val="00360B23"/>
    <w:rsid w:val="00380146"/>
    <w:rsid w:val="003855F1"/>
    <w:rsid w:val="00397A38"/>
    <w:rsid w:val="003B14BC"/>
    <w:rsid w:val="003B1F06"/>
    <w:rsid w:val="003C6BB4"/>
    <w:rsid w:val="003D6DA3"/>
    <w:rsid w:val="003F728C"/>
    <w:rsid w:val="00460118"/>
    <w:rsid w:val="0046314C"/>
    <w:rsid w:val="0046787F"/>
    <w:rsid w:val="004A64BE"/>
    <w:rsid w:val="004F029E"/>
    <w:rsid w:val="004F787A"/>
    <w:rsid w:val="00501F18"/>
    <w:rsid w:val="0050322C"/>
    <w:rsid w:val="0050571C"/>
    <w:rsid w:val="005133D7"/>
    <w:rsid w:val="005527A4"/>
    <w:rsid w:val="00552CF0"/>
    <w:rsid w:val="005814FF"/>
    <w:rsid w:val="00581B1F"/>
    <w:rsid w:val="0059663E"/>
    <w:rsid w:val="005B0122"/>
    <w:rsid w:val="005D0F4A"/>
    <w:rsid w:val="005D3355"/>
    <w:rsid w:val="005F011C"/>
    <w:rsid w:val="0062605C"/>
    <w:rsid w:val="0064710A"/>
    <w:rsid w:val="00667503"/>
    <w:rsid w:val="00670A67"/>
    <w:rsid w:val="00675E41"/>
    <w:rsid w:val="00681B25"/>
    <w:rsid w:val="006C1D35"/>
    <w:rsid w:val="006C39BE"/>
    <w:rsid w:val="006C7354"/>
    <w:rsid w:val="00714C68"/>
    <w:rsid w:val="00725A0A"/>
    <w:rsid w:val="007326F6"/>
    <w:rsid w:val="00802202"/>
    <w:rsid w:val="00803C42"/>
    <w:rsid w:val="008046AA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1E01"/>
    <w:rsid w:val="008E7458"/>
    <w:rsid w:val="0090362A"/>
    <w:rsid w:val="00904D12"/>
    <w:rsid w:val="00911266"/>
    <w:rsid w:val="00922F1E"/>
    <w:rsid w:val="00942884"/>
    <w:rsid w:val="00943FA6"/>
    <w:rsid w:val="0095679B"/>
    <w:rsid w:val="00962F9B"/>
    <w:rsid w:val="00963CB5"/>
    <w:rsid w:val="00980B50"/>
    <w:rsid w:val="009B53DD"/>
    <w:rsid w:val="009C5A1D"/>
    <w:rsid w:val="009E09A3"/>
    <w:rsid w:val="00A47E2A"/>
    <w:rsid w:val="00A51923"/>
    <w:rsid w:val="00A830BF"/>
    <w:rsid w:val="00AA3F2E"/>
    <w:rsid w:val="00AA5E39"/>
    <w:rsid w:val="00AA6B40"/>
    <w:rsid w:val="00AE264C"/>
    <w:rsid w:val="00B009B1"/>
    <w:rsid w:val="00B046DD"/>
    <w:rsid w:val="00B20598"/>
    <w:rsid w:val="00B253AE"/>
    <w:rsid w:val="00B60E7E"/>
    <w:rsid w:val="00B83AB6"/>
    <w:rsid w:val="00B85BC2"/>
    <w:rsid w:val="00B939EF"/>
    <w:rsid w:val="00B94372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1CD"/>
    <w:rsid w:val="00C81140"/>
    <w:rsid w:val="00C95F18"/>
    <w:rsid w:val="00CB2395"/>
    <w:rsid w:val="00CB7A50"/>
    <w:rsid w:val="00CD31A5"/>
    <w:rsid w:val="00CE1825"/>
    <w:rsid w:val="00CE1FB6"/>
    <w:rsid w:val="00CE5503"/>
    <w:rsid w:val="00D0319F"/>
    <w:rsid w:val="00D10FE3"/>
    <w:rsid w:val="00D3698C"/>
    <w:rsid w:val="00D62341"/>
    <w:rsid w:val="00D64FF9"/>
    <w:rsid w:val="00D708BA"/>
    <w:rsid w:val="00D805C4"/>
    <w:rsid w:val="00D85619"/>
    <w:rsid w:val="00D94D54"/>
    <w:rsid w:val="00DB37EE"/>
    <w:rsid w:val="00DB38C1"/>
    <w:rsid w:val="00DE0497"/>
    <w:rsid w:val="00DF02E2"/>
    <w:rsid w:val="00E44059"/>
    <w:rsid w:val="00E467BD"/>
    <w:rsid w:val="00E471E9"/>
    <w:rsid w:val="00E54572"/>
    <w:rsid w:val="00E5735F"/>
    <w:rsid w:val="00E577A9"/>
    <w:rsid w:val="00E70661"/>
    <w:rsid w:val="00E70A47"/>
    <w:rsid w:val="00E824B7"/>
    <w:rsid w:val="00EA33AB"/>
    <w:rsid w:val="00EB0EE0"/>
    <w:rsid w:val="00EB26EF"/>
    <w:rsid w:val="00EC3B44"/>
    <w:rsid w:val="00F11B45"/>
    <w:rsid w:val="00F11EDB"/>
    <w:rsid w:val="00F129F5"/>
    <w:rsid w:val="00F12F38"/>
    <w:rsid w:val="00F162EA"/>
    <w:rsid w:val="00F208C0"/>
    <w:rsid w:val="00F266A7"/>
    <w:rsid w:val="00F32118"/>
    <w:rsid w:val="00F55D6F"/>
    <w:rsid w:val="00F92E1B"/>
    <w:rsid w:val="00FB43CF"/>
    <w:rsid w:val="00FF1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2018-10-13T06:59:00Z</dcterms:created>
  <dcterms:modified xsi:type="dcterms:W3CDTF">2018-11-27T10:41:00Z</dcterms:modified>
</cp:coreProperties>
</file>